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0FD5" w:rsidRPr="000E4680" w:rsidRDefault="00280FD5" w:rsidP="00162B5B">
      <w:pPr>
        <w:pStyle w:val="c5"/>
        <w:shd w:val="clear" w:color="auto" w:fill="FFFFFF"/>
        <w:spacing w:before="0" w:beforeAutospacing="0" w:after="0" w:afterAutospacing="0"/>
        <w:ind w:firstLine="709"/>
        <w:jc w:val="center"/>
        <w:rPr>
          <w:rStyle w:val="c3"/>
          <w:b/>
        </w:rPr>
      </w:pPr>
      <w:r w:rsidRPr="000E4680">
        <w:rPr>
          <w:rStyle w:val="c3"/>
          <w:b/>
        </w:rPr>
        <w:t>Пояснительная записка</w:t>
      </w:r>
    </w:p>
    <w:p w:rsidR="000A2F5E" w:rsidRDefault="00280FD5" w:rsidP="000A2F5E">
      <w:pPr>
        <w:pStyle w:val="c5"/>
        <w:shd w:val="clear" w:color="auto" w:fill="FFFFFF"/>
        <w:spacing w:before="0" w:beforeAutospacing="0" w:after="0" w:afterAutospacing="0"/>
        <w:ind w:firstLine="709"/>
        <w:jc w:val="center"/>
        <w:rPr>
          <w:rStyle w:val="c3"/>
        </w:rPr>
      </w:pPr>
      <w:r>
        <w:rPr>
          <w:rStyle w:val="c3"/>
        </w:rPr>
        <w:t>к комплексному проекту по патриотическому воспитанию</w:t>
      </w:r>
      <w:r w:rsidR="000A2F5E">
        <w:rPr>
          <w:rStyle w:val="c3"/>
        </w:rPr>
        <w:t xml:space="preserve"> </w:t>
      </w:r>
    </w:p>
    <w:p w:rsidR="00280FD5" w:rsidRDefault="000A2F5E" w:rsidP="000A2F5E">
      <w:pPr>
        <w:pStyle w:val="c5"/>
        <w:shd w:val="clear" w:color="auto" w:fill="FFFFFF"/>
        <w:spacing w:before="0" w:beforeAutospacing="0" w:after="0" w:afterAutospacing="0"/>
        <w:ind w:firstLine="709"/>
        <w:jc w:val="center"/>
        <w:rPr>
          <w:rStyle w:val="c3"/>
        </w:rPr>
      </w:pPr>
      <w:r w:rsidRPr="00C9375F">
        <w:t>подрастающего поколения</w:t>
      </w:r>
      <w:r w:rsidR="00280FD5">
        <w:rPr>
          <w:rStyle w:val="c3"/>
        </w:rPr>
        <w:t xml:space="preserve"> «</w:t>
      </w:r>
      <w:r w:rsidR="003B1B05">
        <w:rPr>
          <w:rStyle w:val="c3"/>
        </w:rPr>
        <w:t xml:space="preserve">Памяти </w:t>
      </w:r>
      <w:proofErr w:type="gramStart"/>
      <w:r w:rsidR="003B1B05">
        <w:rPr>
          <w:rStyle w:val="c3"/>
        </w:rPr>
        <w:t>павших</w:t>
      </w:r>
      <w:proofErr w:type="gramEnd"/>
      <w:r w:rsidR="003B1B05">
        <w:rPr>
          <w:rStyle w:val="c3"/>
        </w:rPr>
        <w:t xml:space="preserve"> будьте достойны!</w:t>
      </w:r>
      <w:r w:rsidR="00280FD5">
        <w:rPr>
          <w:rStyle w:val="c3"/>
        </w:rPr>
        <w:t>»</w:t>
      </w:r>
    </w:p>
    <w:p w:rsidR="00280FD5" w:rsidRDefault="00280FD5" w:rsidP="00162B5B">
      <w:pPr>
        <w:pStyle w:val="c5"/>
        <w:shd w:val="clear" w:color="auto" w:fill="FFFFFF"/>
        <w:spacing w:before="0" w:beforeAutospacing="0" w:after="0" w:afterAutospacing="0"/>
        <w:ind w:firstLine="709"/>
        <w:jc w:val="both"/>
        <w:rPr>
          <w:rStyle w:val="c3"/>
        </w:rPr>
      </w:pPr>
    </w:p>
    <w:p w:rsidR="001F6183" w:rsidRDefault="002615B7" w:rsidP="002615B7">
      <w:pPr>
        <w:pStyle w:val="c5"/>
        <w:shd w:val="clear" w:color="auto" w:fill="FFFFFF"/>
        <w:spacing w:before="0" w:beforeAutospacing="0" w:after="0" w:afterAutospacing="0"/>
        <w:ind w:left="170" w:right="57" w:firstLine="709"/>
        <w:jc w:val="both"/>
        <w:rPr>
          <w:shd w:val="clear" w:color="auto" w:fill="FFFFFF"/>
        </w:rPr>
      </w:pPr>
      <w:r>
        <w:t xml:space="preserve">Патриотическое </w:t>
      </w:r>
      <w:r w:rsidR="001F6183" w:rsidRPr="00602BAB">
        <w:t xml:space="preserve">воспитание школьников </w:t>
      </w:r>
      <w:r w:rsidR="001F6183">
        <w:t>остается одной</w:t>
      </w:r>
      <w:r w:rsidR="001F6183" w:rsidRPr="00602BAB">
        <w:t xml:space="preserve"> из основных задач современной школы</w:t>
      </w:r>
      <w:r w:rsidR="001F6183">
        <w:t>, т.к. ш</w:t>
      </w:r>
      <w:r w:rsidR="001F6183" w:rsidRPr="00602BAB">
        <w:t>кольный возраст является наиболее благоприятным для формирования чувства любви к Родине, ответственности, активной жизненной позиции.</w:t>
      </w:r>
      <w:r w:rsidR="001F6183">
        <w:t xml:space="preserve"> </w:t>
      </w:r>
      <w:r w:rsidR="001F6183" w:rsidRPr="001F6183">
        <w:t>Данный этап в жизни человека является особо значимым в воспитании будущего гражданина и патриота своей Родины.</w:t>
      </w:r>
    </w:p>
    <w:p w:rsidR="00AF3CAC" w:rsidRPr="003B1B05" w:rsidRDefault="00613D6C" w:rsidP="002615B7">
      <w:pPr>
        <w:pStyle w:val="c5"/>
        <w:shd w:val="clear" w:color="auto" w:fill="FFFFFF"/>
        <w:spacing w:before="0" w:beforeAutospacing="0" w:after="0" w:afterAutospacing="0"/>
        <w:ind w:left="170" w:right="57" w:firstLine="709"/>
        <w:jc w:val="both"/>
        <w:rPr>
          <w:rStyle w:val="c3"/>
        </w:rPr>
      </w:pPr>
      <w:r w:rsidRPr="003B1B05">
        <w:rPr>
          <w:rStyle w:val="c3"/>
        </w:rPr>
        <w:t>Воспитание патриотизма - это неустанная работа по созданию у школьников чувства гордости за свою Родину и свой народ, уважения к его великим свершениям и достойным страницам прошлого.</w:t>
      </w:r>
      <w:r w:rsidR="00AF3CAC" w:rsidRPr="003B1B05">
        <w:rPr>
          <w:rStyle w:val="c3"/>
        </w:rPr>
        <w:t xml:space="preserve"> </w:t>
      </w:r>
    </w:p>
    <w:p w:rsidR="002615B7" w:rsidRPr="002615B7" w:rsidRDefault="002615B7" w:rsidP="002615B7">
      <w:pPr>
        <w:pStyle w:val="c5"/>
        <w:shd w:val="clear" w:color="auto" w:fill="FFFFFF"/>
        <w:spacing w:before="0" w:beforeAutospacing="0" w:after="0" w:afterAutospacing="0"/>
        <w:ind w:left="170" w:right="57" w:firstLine="709"/>
        <w:jc w:val="both"/>
        <w:rPr>
          <w:rStyle w:val="c3"/>
        </w:rPr>
      </w:pPr>
      <w:r w:rsidRPr="002615B7">
        <w:rPr>
          <w:rStyle w:val="c3"/>
        </w:rPr>
        <w:t>В условиях современной политической ситуации, когда мы наблюдаем попытки переписать историю В</w:t>
      </w:r>
      <w:r>
        <w:rPr>
          <w:rStyle w:val="c3"/>
        </w:rPr>
        <w:t xml:space="preserve">еликой </w:t>
      </w:r>
      <w:r w:rsidRPr="002615B7">
        <w:rPr>
          <w:rStyle w:val="c3"/>
        </w:rPr>
        <w:t>О</w:t>
      </w:r>
      <w:r>
        <w:rPr>
          <w:rStyle w:val="c3"/>
        </w:rPr>
        <w:t>течественной войны</w:t>
      </w:r>
      <w:r w:rsidRPr="002615B7">
        <w:rPr>
          <w:rStyle w:val="c3"/>
        </w:rPr>
        <w:t xml:space="preserve">, ее значимость возрастает еще больше. </w:t>
      </w:r>
    </w:p>
    <w:p w:rsidR="002615B7" w:rsidRDefault="002615B7" w:rsidP="002615B7">
      <w:pPr>
        <w:pStyle w:val="c5"/>
        <w:shd w:val="clear" w:color="auto" w:fill="FFFFFF"/>
        <w:spacing w:before="0" w:beforeAutospacing="0" w:after="0" w:afterAutospacing="0"/>
        <w:ind w:left="170" w:right="57" w:firstLine="709"/>
        <w:jc w:val="both"/>
        <w:rPr>
          <w:rStyle w:val="c3"/>
        </w:rPr>
      </w:pPr>
      <w:r w:rsidRPr="002615B7">
        <w:rPr>
          <w:rStyle w:val="c3"/>
        </w:rPr>
        <w:t xml:space="preserve">Зарождение в человеке </w:t>
      </w:r>
      <w:r>
        <w:rPr>
          <w:rStyle w:val="c3"/>
        </w:rPr>
        <w:t>патриотических чувств и любви к</w:t>
      </w:r>
      <w:r w:rsidRPr="002615B7">
        <w:rPr>
          <w:rStyle w:val="c3"/>
        </w:rPr>
        <w:t xml:space="preserve"> Родине возможно только при наличии знания истории своей страны и умения представить целостную картину происходящих исторических процессов. Поэтом</w:t>
      </w:r>
      <w:r>
        <w:rPr>
          <w:rStyle w:val="c3"/>
        </w:rPr>
        <w:t>у важно еще в школьном возрасте</w:t>
      </w:r>
      <w:r w:rsidRPr="002615B7">
        <w:rPr>
          <w:rStyle w:val="c3"/>
        </w:rPr>
        <w:t xml:space="preserve"> выработать сознательное оценочное отношение к историческим соб</w:t>
      </w:r>
      <w:r>
        <w:rPr>
          <w:rStyle w:val="c3"/>
        </w:rPr>
        <w:t>ытиям и явлениям, протекающим в</w:t>
      </w:r>
      <w:r w:rsidRPr="002615B7">
        <w:rPr>
          <w:rStyle w:val="c3"/>
        </w:rPr>
        <w:t xml:space="preserve"> определенные ее периоды, </w:t>
      </w:r>
      <w:r>
        <w:rPr>
          <w:rStyle w:val="c3"/>
        </w:rPr>
        <w:t xml:space="preserve">донести до сознания школьников </w:t>
      </w:r>
      <w:r w:rsidRPr="002615B7">
        <w:rPr>
          <w:rStyle w:val="c3"/>
        </w:rPr>
        <w:t>всю значимость этих событий.</w:t>
      </w:r>
    </w:p>
    <w:p w:rsidR="00AF3CAC" w:rsidRDefault="002615B7" w:rsidP="006B2A01">
      <w:pPr>
        <w:pStyle w:val="c5"/>
        <w:shd w:val="clear" w:color="auto" w:fill="FFFFFF"/>
        <w:spacing w:before="0" w:beforeAutospacing="0" w:after="0" w:afterAutospacing="0"/>
        <w:ind w:left="170" w:right="57" w:firstLine="709"/>
        <w:jc w:val="both"/>
        <w:rPr>
          <w:rStyle w:val="c3"/>
        </w:rPr>
      </w:pPr>
      <w:r>
        <w:rPr>
          <w:rStyle w:val="c3"/>
        </w:rPr>
        <w:t>В год 80-летия Победы тема Великой О</w:t>
      </w:r>
      <w:r w:rsidR="00AF3CAC" w:rsidRPr="003B1B05">
        <w:rPr>
          <w:rStyle w:val="c3"/>
        </w:rPr>
        <w:t xml:space="preserve">течественной войны является </w:t>
      </w:r>
      <w:r>
        <w:rPr>
          <w:rStyle w:val="c3"/>
        </w:rPr>
        <w:t xml:space="preserve">особенно </w:t>
      </w:r>
      <w:r w:rsidR="00AF3CAC" w:rsidRPr="003B1B05">
        <w:rPr>
          <w:rStyle w:val="c3"/>
        </w:rPr>
        <w:t>актуальной, так как способствует воспитанию и развитию гражданственности и патриотизма.</w:t>
      </w:r>
    </w:p>
    <w:p w:rsidR="00613D6C" w:rsidRPr="002615B7" w:rsidRDefault="000A2F5E" w:rsidP="002615B7">
      <w:pPr>
        <w:pStyle w:val="c5"/>
        <w:shd w:val="clear" w:color="auto" w:fill="FFFFFF"/>
        <w:spacing w:before="0" w:beforeAutospacing="0" w:after="0" w:afterAutospacing="0"/>
        <w:ind w:left="170" w:right="57" w:firstLine="709"/>
        <w:jc w:val="both"/>
      </w:pPr>
      <w:r>
        <w:rPr>
          <w:b/>
          <w:color w:val="101010"/>
        </w:rPr>
        <w:t>Цель</w:t>
      </w:r>
      <w:r w:rsidR="00613D6C" w:rsidRPr="00613D6C">
        <w:rPr>
          <w:b/>
          <w:color w:val="101010"/>
        </w:rPr>
        <w:t>:</w:t>
      </w:r>
      <w:r w:rsidR="00613D6C" w:rsidRPr="00AF3CAC">
        <w:rPr>
          <w:b/>
          <w:color w:val="101010"/>
        </w:rPr>
        <w:t xml:space="preserve"> </w:t>
      </w:r>
      <w:r w:rsidR="001F6183" w:rsidRPr="002615B7">
        <w:t>воспитание гражданственности и патриотизма через цикл мероприятий, посвященных 80-летию Победы советского народа в Великой Отечественной войне</w:t>
      </w:r>
      <w:r w:rsidRPr="002615B7">
        <w:t>.</w:t>
      </w:r>
    </w:p>
    <w:p w:rsidR="000A2F5E" w:rsidRPr="002615B7" w:rsidRDefault="000A2F5E" w:rsidP="002615B7">
      <w:pPr>
        <w:pStyle w:val="c5"/>
        <w:shd w:val="clear" w:color="auto" w:fill="FFFFFF"/>
        <w:spacing w:before="0" w:beforeAutospacing="0" w:after="0" w:afterAutospacing="0"/>
        <w:ind w:left="170" w:right="57" w:firstLine="709"/>
        <w:jc w:val="both"/>
        <w:rPr>
          <w:b/>
        </w:rPr>
      </w:pPr>
      <w:r w:rsidRPr="002615B7">
        <w:rPr>
          <w:b/>
        </w:rPr>
        <w:t>Задачи:</w:t>
      </w:r>
    </w:p>
    <w:p w:rsidR="00AF3CAC" w:rsidRPr="00AF3CAC" w:rsidRDefault="00AF3CAC" w:rsidP="002615B7">
      <w:pPr>
        <w:pStyle w:val="a4"/>
        <w:widowControl w:val="0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70" w:right="57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</w:t>
      </w:r>
      <w:r w:rsidRPr="00AF3CA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асширить знания и представлен</w:t>
      </w:r>
      <w:r w:rsidR="000A2F5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ия учащихся о событиях Великой </w:t>
      </w:r>
      <w:r w:rsidRPr="00AF3CA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Отечественной войны;</w:t>
      </w:r>
    </w:p>
    <w:p w:rsidR="00AF3CAC" w:rsidRPr="00AF3CAC" w:rsidRDefault="00AF3CAC" w:rsidP="002615B7">
      <w:pPr>
        <w:pStyle w:val="a4"/>
        <w:widowControl w:val="0"/>
        <w:numPr>
          <w:ilvl w:val="0"/>
          <w:numId w:val="2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70" w:right="57" w:firstLine="709"/>
        <w:jc w:val="both"/>
        <w:rPr>
          <w:rFonts w:ascii="Times New Roman" w:eastAsia="Times New Roman" w:hAnsi="Times New Roman" w:cs="Times New Roman"/>
          <w:color w:val="000000"/>
          <w:w w:val="112"/>
          <w:sz w:val="24"/>
          <w:szCs w:val="24"/>
        </w:rPr>
      </w:pPr>
      <w:r>
        <w:rPr>
          <w:rFonts w:ascii="Times New Roman" w:hAnsi="Times New Roman" w:cs="Times New Roman"/>
          <w:color w:val="000000"/>
          <w:w w:val="112"/>
          <w:sz w:val="24"/>
          <w:szCs w:val="24"/>
        </w:rPr>
        <w:t>н</w:t>
      </w:r>
      <w:r w:rsidRPr="00AF3CAC">
        <w:rPr>
          <w:rFonts w:ascii="Times New Roman" w:eastAsia="Times New Roman" w:hAnsi="Times New Roman" w:cs="Times New Roman"/>
          <w:color w:val="000000"/>
          <w:w w:val="112"/>
          <w:sz w:val="24"/>
          <w:szCs w:val="24"/>
        </w:rPr>
        <w:t>а пример</w:t>
      </w:r>
      <w:r w:rsidR="003B1B05">
        <w:rPr>
          <w:rFonts w:ascii="Times New Roman" w:eastAsia="Times New Roman" w:hAnsi="Times New Roman" w:cs="Times New Roman"/>
          <w:color w:val="000000"/>
          <w:w w:val="112"/>
          <w:sz w:val="24"/>
          <w:szCs w:val="24"/>
        </w:rPr>
        <w:t>ах мужества воспитывать уважение</w:t>
      </w:r>
      <w:r w:rsidRPr="00AF3CAC">
        <w:rPr>
          <w:rFonts w:ascii="Times New Roman" w:eastAsia="Times New Roman" w:hAnsi="Times New Roman" w:cs="Times New Roman"/>
          <w:color w:val="000000"/>
          <w:w w:val="112"/>
          <w:sz w:val="24"/>
          <w:szCs w:val="24"/>
        </w:rPr>
        <w:t xml:space="preserve"> к важным историческим событиям страны, гордость за наших соотечественников</w:t>
      </w:r>
      <w:r w:rsidRPr="00AF3CA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;</w:t>
      </w:r>
    </w:p>
    <w:p w:rsidR="00AF3CAC" w:rsidRPr="00AF3CAC" w:rsidRDefault="00AF3CAC" w:rsidP="002615B7">
      <w:pPr>
        <w:pStyle w:val="a4"/>
        <w:widowControl w:val="0"/>
        <w:numPr>
          <w:ilvl w:val="0"/>
          <w:numId w:val="2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70" w:right="57" w:firstLine="709"/>
        <w:jc w:val="both"/>
        <w:rPr>
          <w:rFonts w:ascii="Times New Roman" w:eastAsia="Times New Roman" w:hAnsi="Times New Roman" w:cs="Times New Roman"/>
          <w:color w:val="000000"/>
          <w:w w:val="112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ф</w:t>
      </w:r>
      <w:r w:rsidRPr="00AF3CAC">
        <w:rPr>
          <w:rFonts w:ascii="Times New Roman" w:eastAsia="Times New Roman" w:hAnsi="Times New Roman" w:cs="Times New Roman"/>
          <w:color w:val="000000"/>
          <w:sz w:val="24"/>
          <w:szCs w:val="24"/>
        </w:rPr>
        <w:t>ормировать гражданскую позицию учащихся;</w:t>
      </w:r>
    </w:p>
    <w:p w:rsidR="00AF3CAC" w:rsidRPr="00AF3CAC" w:rsidRDefault="00AF3CAC" w:rsidP="002615B7">
      <w:pPr>
        <w:pStyle w:val="a4"/>
        <w:widowControl w:val="0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70" w:right="57"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</w:t>
      </w:r>
      <w:r w:rsidRPr="00AF3CAC">
        <w:rPr>
          <w:rFonts w:ascii="Times New Roman" w:eastAsia="Times New Roman" w:hAnsi="Times New Roman" w:cs="Times New Roman"/>
          <w:color w:val="000000"/>
          <w:sz w:val="24"/>
          <w:szCs w:val="24"/>
        </w:rPr>
        <w:t>азвивать коммуникативные способности учащихся, навыки выразительного чтения и выступления перед аудиторией.</w:t>
      </w:r>
    </w:p>
    <w:p w:rsidR="00162B5B" w:rsidRDefault="00162B5B" w:rsidP="002615B7">
      <w:pPr>
        <w:pStyle w:val="a4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70" w:right="57"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34FE6" w:rsidRDefault="00AF3CAC" w:rsidP="002615B7">
      <w:pPr>
        <w:pStyle w:val="a4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70" w:right="57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34FE6">
        <w:rPr>
          <w:rFonts w:ascii="Times New Roman" w:hAnsi="Times New Roman" w:cs="Times New Roman"/>
          <w:b/>
          <w:color w:val="000000"/>
          <w:sz w:val="24"/>
          <w:szCs w:val="24"/>
        </w:rPr>
        <w:t>Проектная группа:</w:t>
      </w:r>
      <w:r w:rsidR="00734FE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34FE6">
        <w:rPr>
          <w:rFonts w:ascii="Times New Roman" w:hAnsi="Times New Roman" w:cs="Times New Roman"/>
          <w:color w:val="000000"/>
          <w:sz w:val="24"/>
          <w:szCs w:val="24"/>
        </w:rPr>
        <w:t xml:space="preserve">школьное методическое объединение </w:t>
      </w:r>
      <w:r w:rsidR="003B1B05">
        <w:rPr>
          <w:rFonts w:ascii="Times New Roman" w:hAnsi="Times New Roman" w:cs="Times New Roman"/>
          <w:color w:val="000000"/>
          <w:sz w:val="24"/>
          <w:szCs w:val="24"/>
        </w:rPr>
        <w:t>воспитателей</w:t>
      </w:r>
      <w:r w:rsidR="00734FE6">
        <w:rPr>
          <w:rFonts w:ascii="Times New Roman" w:hAnsi="Times New Roman" w:cs="Times New Roman"/>
          <w:color w:val="000000"/>
          <w:sz w:val="24"/>
          <w:szCs w:val="24"/>
        </w:rPr>
        <w:t xml:space="preserve"> (</w:t>
      </w:r>
      <w:proofErr w:type="spellStart"/>
      <w:r w:rsidR="003B1B05">
        <w:rPr>
          <w:rFonts w:ascii="Times New Roman" w:hAnsi="Times New Roman" w:cs="Times New Roman"/>
          <w:color w:val="000000"/>
          <w:sz w:val="24"/>
          <w:szCs w:val="24"/>
        </w:rPr>
        <w:t>Брылина</w:t>
      </w:r>
      <w:proofErr w:type="spellEnd"/>
      <w:r w:rsidR="003B1B05">
        <w:rPr>
          <w:rFonts w:ascii="Times New Roman" w:hAnsi="Times New Roman" w:cs="Times New Roman"/>
          <w:color w:val="000000"/>
          <w:sz w:val="24"/>
          <w:szCs w:val="24"/>
        </w:rPr>
        <w:t xml:space="preserve"> С. В., </w:t>
      </w:r>
      <w:proofErr w:type="spellStart"/>
      <w:r w:rsidR="003B1B05">
        <w:rPr>
          <w:rFonts w:ascii="Times New Roman" w:hAnsi="Times New Roman" w:cs="Times New Roman"/>
          <w:color w:val="000000"/>
          <w:sz w:val="24"/>
          <w:szCs w:val="24"/>
        </w:rPr>
        <w:t>Голушко</w:t>
      </w:r>
      <w:proofErr w:type="spellEnd"/>
      <w:r w:rsidR="003B1B05">
        <w:rPr>
          <w:rFonts w:ascii="Times New Roman" w:hAnsi="Times New Roman" w:cs="Times New Roman"/>
          <w:color w:val="000000"/>
          <w:sz w:val="24"/>
          <w:szCs w:val="24"/>
        </w:rPr>
        <w:t xml:space="preserve"> М. А., Казакова Ю. В., Кириченко В. В., Ковалева К. Н., Крыжова Н. В., </w:t>
      </w:r>
      <w:proofErr w:type="spellStart"/>
      <w:r w:rsidR="003B1B05">
        <w:rPr>
          <w:rFonts w:ascii="Times New Roman" w:hAnsi="Times New Roman" w:cs="Times New Roman"/>
          <w:color w:val="000000"/>
          <w:sz w:val="24"/>
          <w:szCs w:val="24"/>
        </w:rPr>
        <w:t>Новичкова</w:t>
      </w:r>
      <w:proofErr w:type="spellEnd"/>
      <w:r w:rsidR="003B1B05">
        <w:rPr>
          <w:rFonts w:ascii="Times New Roman" w:hAnsi="Times New Roman" w:cs="Times New Roman"/>
          <w:color w:val="000000"/>
          <w:sz w:val="24"/>
          <w:szCs w:val="24"/>
        </w:rPr>
        <w:t xml:space="preserve"> Г. В., Овчаренко И. В., Пинчук А. И., </w:t>
      </w:r>
      <w:proofErr w:type="spellStart"/>
      <w:r w:rsidR="003B1B05">
        <w:rPr>
          <w:rFonts w:ascii="Times New Roman" w:hAnsi="Times New Roman" w:cs="Times New Roman"/>
          <w:color w:val="000000"/>
          <w:sz w:val="24"/>
          <w:szCs w:val="24"/>
        </w:rPr>
        <w:t>Сабирзанова</w:t>
      </w:r>
      <w:proofErr w:type="spellEnd"/>
      <w:r w:rsidR="003B1B05">
        <w:rPr>
          <w:rFonts w:ascii="Times New Roman" w:hAnsi="Times New Roman" w:cs="Times New Roman"/>
          <w:color w:val="000000"/>
          <w:sz w:val="24"/>
          <w:szCs w:val="24"/>
        </w:rPr>
        <w:t xml:space="preserve"> Е. П., Черниховская А. И.</w:t>
      </w:r>
      <w:r w:rsidR="003E0155">
        <w:rPr>
          <w:rFonts w:ascii="Times New Roman" w:hAnsi="Times New Roman" w:cs="Times New Roman"/>
          <w:color w:val="000000"/>
          <w:sz w:val="24"/>
          <w:szCs w:val="24"/>
        </w:rPr>
        <w:t>)</w:t>
      </w:r>
      <w:r w:rsidR="00734FE6">
        <w:rPr>
          <w:rFonts w:ascii="Times New Roman" w:hAnsi="Times New Roman" w:cs="Times New Roman"/>
          <w:color w:val="000000"/>
          <w:sz w:val="24"/>
          <w:szCs w:val="24"/>
        </w:rPr>
        <w:t xml:space="preserve"> с </w:t>
      </w:r>
      <w:r w:rsidR="00734FE6" w:rsidRPr="00734FE6">
        <w:rPr>
          <w:rFonts w:ascii="Times New Roman" w:hAnsi="Times New Roman" w:cs="Times New Roman"/>
          <w:color w:val="000000"/>
          <w:sz w:val="24"/>
          <w:szCs w:val="24"/>
        </w:rPr>
        <w:t>привлечение</w:t>
      </w:r>
      <w:r w:rsidR="00734FE6">
        <w:rPr>
          <w:rFonts w:ascii="Times New Roman" w:hAnsi="Times New Roman" w:cs="Times New Roman"/>
          <w:color w:val="000000"/>
          <w:sz w:val="24"/>
          <w:szCs w:val="24"/>
        </w:rPr>
        <w:t>м</w:t>
      </w:r>
      <w:r w:rsidR="003B1B0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34FE6">
        <w:rPr>
          <w:rFonts w:ascii="Times New Roman" w:hAnsi="Times New Roman" w:cs="Times New Roman"/>
          <w:color w:val="000000"/>
          <w:sz w:val="24"/>
          <w:szCs w:val="24"/>
        </w:rPr>
        <w:t>учащихся лицея.</w:t>
      </w:r>
    </w:p>
    <w:p w:rsidR="00162B5B" w:rsidRDefault="00162B5B" w:rsidP="002615B7">
      <w:pPr>
        <w:pStyle w:val="a4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70" w:right="57"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3E0155" w:rsidRPr="003E0155" w:rsidRDefault="003E0155" w:rsidP="002615B7">
      <w:pPr>
        <w:pStyle w:val="a4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70" w:right="57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E0155">
        <w:rPr>
          <w:rFonts w:ascii="Times New Roman" w:hAnsi="Times New Roman" w:cs="Times New Roman"/>
          <w:b/>
          <w:color w:val="000000"/>
          <w:sz w:val="24"/>
          <w:szCs w:val="24"/>
        </w:rPr>
        <w:t>Реализация проекта: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EE1F6F">
        <w:rPr>
          <w:rFonts w:ascii="Times New Roman" w:hAnsi="Times New Roman" w:cs="Times New Roman"/>
          <w:color w:val="000000"/>
          <w:sz w:val="24"/>
          <w:szCs w:val="24"/>
        </w:rPr>
        <w:t>март-май 2024-2025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учебного года.</w:t>
      </w:r>
    </w:p>
    <w:p w:rsidR="00734FE6" w:rsidRDefault="00734FE6" w:rsidP="002615B7">
      <w:pPr>
        <w:pStyle w:val="a4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70" w:right="57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Этапы реализации проекта:</w:t>
      </w:r>
    </w:p>
    <w:p w:rsidR="00734FE6" w:rsidRDefault="003E0155" w:rsidP="002615B7">
      <w:pPr>
        <w:pStyle w:val="a4"/>
        <w:widowControl w:val="0"/>
        <w:numPr>
          <w:ilvl w:val="0"/>
          <w:numId w:val="4"/>
        </w:numPr>
        <w:tabs>
          <w:tab w:val="left" w:pos="0"/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170" w:right="57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</w:t>
      </w:r>
      <w:r w:rsidR="00734FE6">
        <w:rPr>
          <w:rFonts w:ascii="Times New Roman" w:hAnsi="Times New Roman" w:cs="Times New Roman"/>
          <w:color w:val="000000"/>
          <w:sz w:val="24"/>
          <w:szCs w:val="24"/>
        </w:rPr>
        <w:t>одготовительный этап (выработка целей, задач, разработка плана мероприятий)</w:t>
      </w:r>
      <w:r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734FE6" w:rsidRDefault="003E0155" w:rsidP="002615B7">
      <w:pPr>
        <w:pStyle w:val="a4"/>
        <w:widowControl w:val="0"/>
        <w:numPr>
          <w:ilvl w:val="0"/>
          <w:numId w:val="4"/>
        </w:numPr>
        <w:tabs>
          <w:tab w:val="left" w:pos="0"/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170" w:right="57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</w:t>
      </w:r>
      <w:r w:rsidR="00734FE6">
        <w:rPr>
          <w:rFonts w:ascii="Times New Roman" w:hAnsi="Times New Roman" w:cs="Times New Roman"/>
          <w:color w:val="000000"/>
          <w:sz w:val="24"/>
          <w:szCs w:val="24"/>
        </w:rPr>
        <w:t>еализация проекта</w:t>
      </w:r>
      <w:r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734FE6" w:rsidRPr="00734FE6" w:rsidRDefault="003E0155" w:rsidP="002615B7">
      <w:pPr>
        <w:pStyle w:val="a4"/>
        <w:widowControl w:val="0"/>
        <w:numPr>
          <w:ilvl w:val="0"/>
          <w:numId w:val="4"/>
        </w:numPr>
        <w:tabs>
          <w:tab w:val="left" w:pos="0"/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170" w:right="57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подведение итогов.</w:t>
      </w:r>
    </w:p>
    <w:p w:rsidR="00162B5B" w:rsidRDefault="00162B5B" w:rsidP="00162B5B">
      <w:pPr>
        <w:pStyle w:val="c5"/>
        <w:shd w:val="clear" w:color="auto" w:fill="FFFFFF"/>
        <w:spacing w:before="0" w:beforeAutospacing="0" w:after="0" w:afterAutospacing="0"/>
        <w:jc w:val="center"/>
        <w:rPr>
          <w:b/>
          <w:shd w:val="clear" w:color="auto" w:fill="FFFFFF"/>
        </w:rPr>
      </w:pPr>
    </w:p>
    <w:p w:rsidR="003E0155" w:rsidRPr="003E0155" w:rsidRDefault="003E0155" w:rsidP="00162B5B">
      <w:pPr>
        <w:pStyle w:val="c5"/>
        <w:shd w:val="clear" w:color="auto" w:fill="FFFFFF"/>
        <w:spacing w:before="0" w:beforeAutospacing="0" w:after="0" w:afterAutospacing="0"/>
        <w:jc w:val="center"/>
        <w:rPr>
          <w:rStyle w:val="c3"/>
          <w:b/>
        </w:rPr>
      </w:pPr>
      <w:r w:rsidRPr="003E0155">
        <w:rPr>
          <w:b/>
          <w:shd w:val="clear" w:color="auto" w:fill="FFFFFF"/>
        </w:rPr>
        <w:t>План мероприятий</w:t>
      </w:r>
      <w:r w:rsidR="000A2F5E">
        <w:rPr>
          <w:rStyle w:val="c3"/>
          <w:b/>
        </w:rPr>
        <w:t xml:space="preserve"> комплексного </w:t>
      </w:r>
      <w:r w:rsidRPr="003E0155">
        <w:rPr>
          <w:rStyle w:val="c3"/>
          <w:b/>
        </w:rPr>
        <w:t>проекта</w:t>
      </w:r>
    </w:p>
    <w:p w:rsidR="00162B5B" w:rsidRDefault="003E0155" w:rsidP="00593EBD">
      <w:pPr>
        <w:pStyle w:val="c5"/>
        <w:shd w:val="clear" w:color="auto" w:fill="FFFFFF"/>
        <w:spacing w:before="0" w:beforeAutospacing="0" w:after="0" w:afterAutospacing="0"/>
        <w:jc w:val="center"/>
        <w:rPr>
          <w:rStyle w:val="c3"/>
          <w:b/>
        </w:rPr>
      </w:pPr>
      <w:r w:rsidRPr="003E0155">
        <w:rPr>
          <w:rStyle w:val="c3"/>
          <w:b/>
        </w:rPr>
        <w:t>по патриотическому воспитанию «</w:t>
      </w:r>
      <w:r w:rsidR="002A567D">
        <w:rPr>
          <w:rStyle w:val="c3"/>
          <w:b/>
        </w:rPr>
        <w:t xml:space="preserve">Памяти </w:t>
      </w:r>
      <w:proofErr w:type="gramStart"/>
      <w:r w:rsidR="002A567D">
        <w:rPr>
          <w:rStyle w:val="c3"/>
          <w:b/>
        </w:rPr>
        <w:t>павших</w:t>
      </w:r>
      <w:proofErr w:type="gramEnd"/>
      <w:r w:rsidR="002A567D">
        <w:rPr>
          <w:rStyle w:val="c3"/>
          <w:b/>
        </w:rPr>
        <w:t xml:space="preserve"> будьте дост</w:t>
      </w:r>
      <w:r w:rsidR="00F75587">
        <w:rPr>
          <w:rStyle w:val="c3"/>
          <w:b/>
        </w:rPr>
        <w:t>ойны!</w:t>
      </w:r>
      <w:r w:rsidRPr="003E0155">
        <w:rPr>
          <w:rStyle w:val="c3"/>
          <w:b/>
        </w:rPr>
        <w:t>»</w:t>
      </w:r>
    </w:p>
    <w:p w:rsidR="00593EBD" w:rsidRPr="003E0155" w:rsidRDefault="00593EBD" w:rsidP="00593EBD">
      <w:pPr>
        <w:pStyle w:val="c5"/>
        <w:shd w:val="clear" w:color="auto" w:fill="FFFFFF"/>
        <w:spacing w:before="0" w:beforeAutospacing="0" w:after="0" w:afterAutospacing="0"/>
        <w:jc w:val="center"/>
        <w:rPr>
          <w:rStyle w:val="c3"/>
          <w:b/>
        </w:rPr>
      </w:pPr>
    </w:p>
    <w:tbl>
      <w:tblPr>
        <w:tblStyle w:val="a5"/>
        <w:tblW w:w="0" w:type="auto"/>
        <w:tblLook w:val="04A0"/>
      </w:tblPr>
      <w:tblGrid>
        <w:gridCol w:w="456"/>
        <w:gridCol w:w="1979"/>
        <w:gridCol w:w="2158"/>
        <w:gridCol w:w="1628"/>
        <w:gridCol w:w="1402"/>
        <w:gridCol w:w="1948"/>
      </w:tblGrid>
      <w:tr w:rsidR="000A2F5E" w:rsidRPr="00F5788F" w:rsidTr="000A2F5E">
        <w:tc>
          <w:tcPr>
            <w:tcW w:w="456" w:type="dxa"/>
          </w:tcPr>
          <w:p w:rsidR="00F5788F" w:rsidRPr="00F5788F" w:rsidRDefault="00F5788F" w:rsidP="00F5788F">
            <w:pPr>
              <w:pStyle w:val="a4"/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F5788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№</w:t>
            </w:r>
          </w:p>
        </w:tc>
        <w:tc>
          <w:tcPr>
            <w:tcW w:w="1979" w:type="dxa"/>
          </w:tcPr>
          <w:p w:rsidR="00F5788F" w:rsidRPr="00F5788F" w:rsidRDefault="00F5788F" w:rsidP="00F5788F">
            <w:pPr>
              <w:pStyle w:val="a4"/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F5788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Мероприятие </w:t>
            </w:r>
          </w:p>
        </w:tc>
        <w:tc>
          <w:tcPr>
            <w:tcW w:w="2158" w:type="dxa"/>
          </w:tcPr>
          <w:p w:rsidR="00F5788F" w:rsidRPr="00F5788F" w:rsidRDefault="00F5788F" w:rsidP="00F5788F">
            <w:pPr>
              <w:pStyle w:val="a4"/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F5788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Форма проведения</w:t>
            </w:r>
          </w:p>
        </w:tc>
        <w:tc>
          <w:tcPr>
            <w:tcW w:w="1628" w:type="dxa"/>
          </w:tcPr>
          <w:p w:rsidR="00F5788F" w:rsidRPr="00F5788F" w:rsidRDefault="00F5788F" w:rsidP="00F5788F">
            <w:pPr>
              <w:pStyle w:val="a4"/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F5788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Аудитория </w:t>
            </w:r>
          </w:p>
        </w:tc>
        <w:tc>
          <w:tcPr>
            <w:tcW w:w="1402" w:type="dxa"/>
          </w:tcPr>
          <w:p w:rsidR="00F5788F" w:rsidRPr="00F5788F" w:rsidRDefault="00F5788F" w:rsidP="00F5788F">
            <w:pPr>
              <w:pStyle w:val="a4"/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F5788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Реализация </w:t>
            </w:r>
          </w:p>
        </w:tc>
        <w:tc>
          <w:tcPr>
            <w:tcW w:w="1948" w:type="dxa"/>
          </w:tcPr>
          <w:p w:rsidR="00F5788F" w:rsidRPr="00F5788F" w:rsidRDefault="00F5788F" w:rsidP="00F5788F">
            <w:pPr>
              <w:pStyle w:val="a4"/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F5788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Ответственные </w:t>
            </w:r>
          </w:p>
        </w:tc>
      </w:tr>
      <w:tr w:rsidR="000A2F5E" w:rsidRPr="00F5788F" w:rsidTr="000A2F5E">
        <w:tc>
          <w:tcPr>
            <w:tcW w:w="456" w:type="dxa"/>
          </w:tcPr>
          <w:p w:rsidR="00F5788F" w:rsidRPr="00F5788F" w:rsidRDefault="00F5788F" w:rsidP="00F5788F">
            <w:pPr>
              <w:pStyle w:val="a4"/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F5788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979" w:type="dxa"/>
          </w:tcPr>
          <w:p w:rsidR="00F5788F" w:rsidRPr="00F5788F" w:rsidRDefault="00F5788F" w:rsidP="00EE1F6F">
            <w:pPr>
              <w:pStyle w:val="a4"/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F5788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«</w:t>
            </w:r>
            <w:r w:rsidR="00EE1F6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Строки, </w:t>
            </w:r>
            <w:r w:rsidR="00F7558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о</w:t>
            </w:r>
            <w:r w:rsidR="00EE1F6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паленные войной</w:t>
            </w:r>
            <w:r w:rsidRPr="00F5788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»</w:t>
            </w:r>
          </w:p>
        </w:tc>
        <w:tc>
          <w:tcPr>
            <w:tcW w:w="2158" w:type="dxa"/>
          </w:tcPr>
          <w:p w:rsidR="00F5788F" w:rsidRPr="00F5788F" w:rsidRDefault="00EE1F6F" w:rsidP="00F5788F">
            <w:pPr>
              <w:pStyle w:val="a4"/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Конкур</w:t>
            </w:r>
            <w:r w:rsidR="00F7558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чтецов</w:t>
            </w:r>
          </w:p>
        </w:tc>
        <w:tc>
          <w:tcPr>
            <w:tcW w:w="1628" w:type="dxa"/>
          </w:tcPr>
          <w:p w:rsidR="00F5788F" w:rsidRPr="00F5788F" w:rsidRDefault="000A2F5E" w:rsidP="00F5788F">
            <w:pPr>
              <w:pStyle w:val="a4"/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5-11 классы</w:t>
            </w:r>
          </w:p>
        </w:tc>
        <w:tc>
          <w:tcPr>
            <w:tcW w:w="1402" w:type="dxa"/>
          </w:tcPr>
          <w:p w:rsidR="00F5788F" w:rsidRPr="00F5788F" w:rsidRDefault="00EE1F6F" w:rsidP="00F5788F">
            <w:pPr>
              <w:pStyle w:val="a4"/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08.04.2025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г.</w:t>
            </w:r>
          </w:p>
        </w:tc>
        <w:tc>
          <w:tcPr>
            <w:tcW w:w="1948" w:type="dxa"/>
          </w:tcPr>
          <w:p w:rsidR="00F5788F" w:rsidRPr="00F5788F" w:rsidRDefault="00EE1F6F" w:rsidP="000A2F5E">
            <w:pPr>
              <w:pStyle w:val="a4"/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Казакова Ю. В.</w:t>
            </w:r>
          </w:p>
        </w:tc>
      </w:tr>
      <w:tr w:rsidR="000A2F5E" w:rsidRPr="00F5788F" w:rsidTr="000A2F5E">
        <w:tc>
          <w:tcPr>
            <w:tcW w:w="456" w:type="dxa"/>
          </w:tcPr>
          <w:p w:rsidR="00F5788F" w:rsidRPr="00F5788F" w:rsidRDefault="00F5788F" w:rsidP="00F5788F">
            <w:pPr>
              <w:pStyle w:val="a4"/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F5788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2</w:t>
            </w:r>
          </w:p>
        </w:tc>
        <w:tc>
          <w:tcPr>
            <w:tcW w:w="1979" w:type="dxa"/>
          </w:tcPr>
          <w:p w:rsidR="00F5788F" w:rsidRPr="00F5788F" w:rsidRDefault="00EE1F6F" w:rsidP="00F5788F">
            <w:pPr>
              <w:pStyle w:val="a4"/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87299">
              <w:rPr>
                <w:rFonts w:ascii="Times New Roman" w:hAnsi="Times New Roman" w:cs="Times New Roman"/>
                <w:sz w:val="24"/>
                <w:szCs w:val="24"/>
              </w:rPr>
              <w:t xml:space="preserve">«Помнить! </w:t>
            </w:r>
            <w:r w:rsidR="00A97C14">
              <w:rPr>
                <w:rFonts w:ascii="Times New Roman" w:hAnsi="Times New Roman" w:cs="Times New Roman"/>
                <w:sz w:val="24"/>
                <w:szCs w:val="24"/>
              </w:rPr>
              <w:t>Нельзя забыть</w:t>
            </w:r>
            <w:r w:rsidRPr="00A87299">
              <w:rPr>
                <w:rFonts w:ascii="Times New Roman" w:hAnsi="Times New Roman" w:cs="Times New Roman"/>
                <w:sz w:val="24"/>
                <w:szCs w:val="24"/>
              </w:rPr>
              <w:t>!»</w:t>
            </w:r>
          </w:p>
        </w:tc>
        <w:tc>
          <w:tcPr>
            <w:tcW w:w="2158" w:type="dxa"/>
          </w:tcPr>
          <w:p w:rsidR="00F5788F" w:rsidRPr="00F5788F" w:rsidRDefault="002A567D" w:rsidP="00F5788F">
            <w:pPr>
              <w:pStyle w:val="a4"/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</w:t>
            </w:r>
            <w:r w:rsidR="00EE1F6F">
              <w:rPr>
                <w:rFonts w:ascii="Times New Roman" w:hAnsi="Times New Roman" w:cs="Times New Roman"/>
                <w:sz w:val="24"/>
                <w:szCs w:val="24"/>
              </w:rPr>
              <w:t>кскурсия</w:t>
            </w:r>
          </w:p>
        </w:tc>
        <w:tc>
          <w:tcPr>
            <w:tcW w:w="1628" w:type="dxa"/>
          </w:tcPr>
          <w:p w:rsidR="00F5788F" w:rsidRPr="00F5788F" w:rsidRDefault="00EE1F6F" w:rsidP="00F5788F">
            <w:pPr>
              <w:pStyle w:val="a4"/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8 класс</w:t>
            </w:r>
          </w:p>
        </w:tc>
        <w:tc>
          <w:tcPr>
            <w:tcW w:w="1402" w:type="dxa"/>
          </w:tcPr>
          <w:p w:rsidR="00F5788F" w:rsidRPr="00F5788F" w:rsidRDefault="00EE1F6F" w:rsidP="00F5788F">
            <w:pPr>
              <w:pStyle w:val="a4"/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16.04.2025 г.</w:t>
            </w:r>
          </w:p>
        </w:tc>
        <w:tc>
          <w:tcPr>
            <w:tcW w:w="1948" w:type="dxa"/>
          </w:tcPr>
          <w:p w:rsidR="00EE1F6F" w:rsidRDefault="00EE1F6F" w:rsidP="00F5788F">
            <w:pPr>
              <w:pStyle w:val="a4"/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Черниховская </w:t>
            </w:r>
          </w:p>
          <w:p w:rsidR="00F5788F" w:rsidRPr="00F5788F" w:rsidRDefault="00EE1F6F" w:rsidP="00F5788F">
            <w:pPr>
              <w:pStyle w:val="a4"/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А. И.</w:t>
            </w:r>
          </w:p>
        </w:tc>
      </w:tr>
      <w:tr w:rsidR="000A2F5E" w:rsidRPr="00F5788F" w:rsidTr="000A2F5E">
        <w:tc>
          <w:tcPr>
            <w:tcW w:w="456" w:type="dxa"/>
          </w:tcPr>
          <w:p w:rsidR="00F5788F" w:rsidRPr="00F5788F" w:rsidRDefault="00F5788F" w:rsidP="00F5788F">
            <w:pPr>
              <w:pStyle w:val="a4"/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979" w:type="dxa"/>
          </w:tcPr>
          <w:p w:rsidR="00F5788F" w:rsidRPr="00F5788F" w:rsidRDefault="00EE1F6F" w:rsidP="00F5788F">
            <w:pPr>
              <w:pStyle w:val="a4"/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E1F6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«Мы за Родину пали, но она спасена!»</w:t>
            </w:r>
          </w:p>
        </w:tc>
        <w:tc>
          <w:tcPr>
            <w:tcW w:w="2158" w:type="dxa"/>
          </w:tcPr>
          <w:p w:rsidR="00F5788F" w:rsidRPr="00F5788F" w:rsidRDefault="00EE1F6F" w:rsidP="00F5788F">
            <w:pPr>
              <w:pStyle w:val="a4"/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E1F6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Воспитательный час в форме диалога-рассуждения</w:t>
            </w:r>
          </w:p>
        </w:tc>
        <w:tc>
          <w:tcPr>
            <w:tcW w:w="1628" w:type="dxa"/>
          </w:tcPr>
          <w:p w:rsidR="00F5788F" w:rsidRPr="00F5788F" w:rsidRDefault="00EE1F6F" w:rsidP="00F5788F">
            <w:pPr>
              <w:pStyle w:val="a4"/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10 класс</w:t>
            </w:r>
          </w:p>
        </w:tc>
        <w:tc>
          <w:tcPr>
            <w:tcW w:w="1402" w:type="dxa"/>
          </w:tcPr>
          <w:p w:rsidR="00F5788F" w:rsidRPr="00F5788F" w:rsidRDefault="00EE1F6F" w:rsidP="00F5788F">
            <w:pPr>
              <w:pStyle w:val="a4"/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22.04.2025 г.</w:t>
            </w:r>
          </w:p>
        </w:tc>
        <w:tc>
          <w:tcPr>
            <w:tcW w:w="1948" w:type="dxa"/>
          </w:tcPr>
          <w:p w:rsidR="00EE1F6F" w:rsidRDefault="00EE1F6F" w:rsidP="00F5788F">
            <w:pPr>
              <w:pStyle w:val="a4"/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Сабирзанова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</w:p>
          <w:p w:rsidR="00F5788F" w:rsidRPr="00F5788F" w:rsidRDefault="00EE1F6F" w:rsidP="00F5788F">
            <w:pPr>
              <w:pStyle w:val="a4"/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Е. П.</w:t>
            </w:r>
          </w:p>
        </w:tc>
      </w:tr>
      <w:tr w:rsidR="000A2F5E" w:rsidRPr="00F5788F" w:rsidTr="000A2F5E">
        <w:tc>
          <w:tcPr>
            <w:tcW w:w="456" w:type="dxa"/>
          </w:tcPr>
          <w:p w:rsidR="00716E26" w:rsidRDefault="00716E26" w:rsidP="00F5788F">
            <w:pPr>
              <w:pStyle w:val="a4"/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979" w:type="dxa"/>
          </w:tcPr>
          <w:p w:rsidR="00716E26" w:rsidRPr="00F5788F" w:rsidRDefault="00EE1F6F" w:rsidP="00F5788F">
            <w:pPr>
              <w:ind w:right="74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E1F6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«По страницам мужества и славы»</w:t>
            </w:r>
          </w:p>
        </w:tc>
        <w:tc>
          <w:tcPr>
            <w:tcW w:w="2158" w:type="dxa"/>
          </w:tcPr>
          <w:p w:rsidR="00716E26" w:rsidRDefault="0015560F" w:rsidP="00716E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Воспитательный</w:t>
            </w:r>
            <w:r w:rsidR="00EE1F6F">
              <w:rPr>
                <w:rFonts w:ascii="Times New Roman" w:hAnsi="Times New Roman" w:cs="Times New Roman"/>
                <w:sz w:val="24"/>
                <w:szCs w:val="24"/>
              </w:rPr>
              <w:t xml:space="preserve"> час</w:t>
            </w:r>
          </w:p>
        </w:tc>
        <w:tc>
          <w:tcPr>
            <w:tcW w:w="1628" w:type="dxa"/>
          </w:tcPr>
          <w:p w:rsidR="00716E26" w:rsidRPr="00F5788F" w:rsidRDefault="00EE1F6F" w:rsidP="00F5788F">
            <w:pPr>
              <w:pStyle w:val="a4"/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3 класс</w:t>
            </w:r>
          </w:p>
        </w:tc>
        <w:tc>
          <w:tcPr>
            <w:tcW w:w="1402" w:type="dxa"/>
          </w:tcPr>
          <w:p w:rsidR="00716E26" w:rsidRPr="00F5788F" w:rsidRDefault="00EE1F6F" w:rsidP="00F5788F">
            <w:pPr>
              <w:pStyle w:val="a4"/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23.04.2025 г.</w:t>
            </w:r>
          </w:p>
        </w:tc>
        <w:tc>
          <w:tcPr>
            <w:tcW w:w="1948" w:type="dxa"/>
          </w:tcPr>
          <w:p w:rsidR="00716E26" w:rsidRPr="00F5788F" w:rsidRDefault="00EE1F6F" w:rsidP="00F5788F">
            <w:pPr>
              <w:pStyle w:val="a4"/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Ковалева К. Н.</w:t>
            </w:r>
          </w:p>
        </w:tc>
      </w:tr>
      <w:tr w:rsidR="000A2F5E" w:rsidRPr="00F5788F" w:rsidTr="000A2F5E">
        <w:tc>
          <w:tcPr>
            <w:tcW w:w="456" w:type="dxa"/>
          </w:tcPr>
          <w:p w:rsidR="00716E26" w:rsidRDefault="00716E26" w:rsidP="00F5788F">
            <w:pPr>
              <w:pStyle w:val="a4"/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979" w:type="dxa"/>
          </w:tcPr>
          <w:p w:rsidR="00716E26" w:rsidRPr="00543AF5" w:rsidRDefault="00EE1F6F" w:rsidP="00F5788F">
            <w:pPr>
              <w:ind w:right="74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E1F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«По дорогам Великой Отечественной войны»</w:t>
            </w:r>
          </w:p>
        </w:tc>
        <w:tc>
          <w:tcPr>
            <w:tcW w:w="2158" w:type="dxa"/>
          </w:tcPr>
          <w:p w:rsidR="00716E26" w:rsidRPr="00543AF5" w:rsidRDefault="00EE1F6F" w:rsidP="000E46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Познавательная игра</w:t>
            </w:r>
          </w:p>
        </w:tc>
        <w:tc>
          <w:tcPr>
            <w:tcW w:w="1628" w:type="dxa"/>
          </w:tcPr>
          <w:p w:rsidR="00716E26" w:rsidRDefault="00EE1F6F" w:rsidP="00F5788F">
            <w:pPr>
              <w:pStyle w:val="a4"/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1, 2 классы</w:t>
            </w:r>
          </w:p>
        </w:tc>
        <w:tc>
          <w:tcPr>
            <w:tcW w:w="1402" w:type="dxa"/>
          </w:tcPr>
          <w:p w:rsidR="00716E26" w:rsidRDefault="00EE1F6F" w:rsidP="00F5788F">
            <w:pPr>
              <w:pStyle w:val="a4"/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24.04.2025 г.</w:t>
            </w:r>
          </w:p>
        </w:tc>
        <w:tc>
          <w:tcPr>
            <w:tcW w:w="1948" w:type="dxa"/>
          </w:tcPr>
          <w:p w:rsidR="00716E26" w:rsidRDefault="00EE1F6F" w:rsidP="00BB44B6">
            <w:pPr>
              <w:pStyle w:val="a4"/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Голушко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М. А., Кириченко В. В.</w:t>
            </w:r>
          </w:p>
        </w:tc>
      </w:tr>
      <w:tr w:rsidR="000A2F5E" w:rsidRPr="00F5788F" w:rsidTr="000A2F5E">
        <w:tc>
          <w:tcPr>
            <w:tcW w:w="456" w:type="dxa"/>
          </w:tcPr>
          <w:p w:rsidR="00F5788F" w:rsidRPr="00F5788F" w:rsidRDefault="00716E26" w:rsidP="00F5788F">
            <w:pPr>
              <w:pStyle w:val="a4"/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979" w:type="dxa"/>
          </w:tcPr>
          <w:p w:rsidR="00F5788F" w:rsidRPr="000E4680" w:rsidRDefault="00EE1F6F" w:rsidP="00F5788F">
            <w:pPr>
              <w:pStyle w:val="a4"/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E1F6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«Помним. Чтим. Гордимся»</w:t>
            </w:r>
          </w:p>
        </w:tc>
        <w:tc>
          <w:tcPr>
            <w:tcW w:w="2158" w:type="dxa"/>
          </w:tcPr>
          <w:p w:rsidR="00F5788F" w:rsidRPr="000E4680" w:rsidRDefault="00EE1F6F" w:rsidP="000E4680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1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Литературно-музыкальная композиция</w:t>
            </w:r>
          </w:p>
        </w:tc>
        <w:tc>
          <w:tcPr>
            <w:tcW w:w="1628" w:type="dxa"/>
          </w:tcPr>
          <w:p w:rsidR="00F5788F" w:rsidRPr="00F5788F" w:rsidRDefault="00E92FBB" w:rsidP="00F5788F">
            <w:pPr>
              <w:pStyle w:val="a4"/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9, </w:t>
            </w:r>
            <w:r w:rsidR="00EE1F6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11 классы</w:t>
            </w:r>
          </w:p>
        </w:tc>
        <w:tc>
          <w:tcPr>
            <w:tcW w:w="1402" w:type="dxa"/>
          </w:tcPr>
          <w:p w:rsidR="00F5788F" w:rsidRPr="00F5788F" w:rsidRDefault="00EE1F6F" w:rsidP="00F5788F">
            <w:pPr>
              <w:pStyle w:val="a4"/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24.04.2025 г.</w:t>
            </w:r>
          </w:p>
        </w:tc>
        <w:tc>
          <w:tcPr>
            <w:tcW w:w="1948" w:type="dxa"/>
          </w:tcPr>
          <w:p w:rsidR="00F5788F" w:rsidRPr="00F5788F" w:rsidRDefault="00EE1F6F" w:rsidP="00F5788F">
            <w:pPr>
              <w:pStyle w:val="a4"/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Брылина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С. В.,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Новичкова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Г. В.</w:t>
            </w:r>
          </w:p>
        </w:tc>
      </w:tr>
      <w:tr w:rsidR="000A2F5E" w:rsidRPr="00F5788F" w:rsidTr="000A2F5E">
        <w:tc>
          <w:tcPr>
            <w:tcW w:w="456" w:type="dxa"/>
          </w:tcPr>
          <w:p w:rsidR="00716E26" w:rsidRPr="00F5788F" w:rsidRDefault="00716E26" w:rsidP="00F5788F">
            <w:pPr>
              <w:pStyle w:val="a4"/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  <w:tc>
          <w:tcPr>
            <w:tcW w:w="1979" w:type="dxa"/>
          </w:tcPr>
          <w:p w:rsidR="00716E26" w:rsidRPr="00F5788F" w:rsidRDefault="00F75587" w:rsidP="006703E9">
            <w:pPr>
              <w:pStyle w:val="a4"/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F7558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«Юные герои Великой Отечественной войны»</w:t>
            </w:r>
          </w:p>
        </w:tc>
        <w:tc>
          <w:tcPr>
            <w:tcW w:w="2158" w:type="dxa"/>
          </w:tcPr>
          <w:p w:rsidR="00716E26" w:rsidRPr="00F5788F" w:rsidRDefault="000F2E2F" w:rsidP="000A2F5E">
            <w:pPr>
              <w:pStyle w:val="a4"/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Воспитательный час</w:t>
            </w:r>
          </w:p>
        </w:tc>
        <w:tc>
          <w:tcPr>
            <w:tcW w:w="1628" w:type="dxa"/>
          </w:tcPr>
          <w:p w:rsidR="00716E26" w:rsidRPr="00F5788F" w:rsidRDefault="00F75587" w:rsidP="006703E9">
            <w:pPr>
              <w:pStyle w:val="a4"/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4 класс</w:t>
            </w:r>
          </w:p>
        </w:tc>
        <w:tc>
          <w:tcPr>
            <w:tcW w:w="1402" w:type="dxa"/>
          </w:tcPr>
          <w:p w:rsidR="00716E26" w:rsidRPr="00F5788F" w:rsidRDefault="00F75587" w:rsidP="006703E9">
            <w:pPr>
              <w:pStyle w:val="a4"/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25.04.2025 г.</w:t>
            </w:r>
          </w:p>
        </w:tc>
        <w:tc>
          <w:tcPr>
            <w:tcW w:w="1948" w:type="dxa"/>
          </w:tcPr>
          <w:p w:rsidR="00716E26" w:rsidRPr="00F5788F" w:rsidRDefault="00F75587" w:rsidP="006703E9">
            <w:pPr>
              <w:pStyle w:val="a4"/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Овчаренко И. В.</w:t>
            </w:r>
          </w:p>
        </w:tc>
      </w:tr>
      <w:tr w:rsidR="000A2F5E" w:rsidRPr="00F5788F" w:rsidTr="000A2F5E">
        <w:tc>
          <w:tcPr>
            <w:tcW w:w="456" w:type="dxa"/>
          </w:tcPr>
          <w:p w:rsidR="00716E26" w:rsidRPr="00F5788F" w:rsidRDefault="00716E26" w:rsidP="00F5788F">
            <w:pPr>
              <w:pStyle w:val="a4"/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8</w:t>
            </w:r>
          </w:p>
        </w:tc>
        <w:tc>
          <w:tcPr>
            <w:tcW w:w="1979" w:type="dxa"/>
          </w:tcPr>
          <w:p w:rsidR="00716E26" w:rsidRPr="00F5788F" w:rsidRDefault="00F75587" w:rsidP="006703E9">
            <w:pPr>
              <w:pStyle w:val="a4"/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F7558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«Сквозь годы к победному маю»</w:t>
            </w:r>
          </w:p>
        </w:tc>
        <w:tc>
          <w:tcPr>
            <w:tcW w:w="2158" w:type="dxa"/>
          </w:tcPr>
          <w:p w:rsidR="00716E26" w:rsidRPr="00F5788F" w:rsidRDefault="00F75587" w:rsidP="006703E9">
            <w:pPr>
              <w:pStyle w:val="a4"/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Квест-игра</w:t>
            </w:r>
            <w:proofErr w:type="spellEnd"/>
          </w:p>
        </w:tc>
        <w:tc>
          <w:tcPr>
            <w:tcW w:w="1628" w:type="dxa"/>
          </w:tcPr>
          <w:p w:rsidR="00716E26" w:rsidRPr="00F5788F" w:rsidRDefault="00F75587" w:rsidP="006703E9">
            <w:pPr>
              <w:pStyle w:val="a4"/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6 «а», 6 «б» классы</w:t>
            </w:r>
          </w:p>
        </w:tc>
        <w:tc>
          <w:tcPr>
            <w:tcW w:w="1402" w:type="dxa"/>
          </w:tcPr>
          <w:p w:rsidR="00716E26" w:rsidRPr="00F5788F" w:rsidRDefault="00F75587" w:rsidP="006703E9">
            <w:pPr>
              <w:pStyle w:val="a4"/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25.04.2025 г.</w:t>
            </w:r>
          </w:p>
        </w:tc>
        <w:tc>
          <w:tcPr>
            <w:tcW w:w="1948" w:type="dxa"/>
          </w:tcPr>
          <w:p w:rsidR="00716E26" w:rsidRPr="00F5788F" w:rsidRDefault="00F75587" w:rsidP="006703E9">
            <w:pPr>
              <w:pStyle w:val="a4"/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Крыжова Н. В., Пинчук А. И.</w:t>
            </w:r>
          </w:p>
        </w:tc>
      </w:tr>
      <w:tr w:rsidR="000A2F5E" w:rsidRPr="00F5788F" w:rsidTr="000A2F5E">
        <w:tc>
          <w:tcPr>
            <w:tcW w:w="456" w:type="dxa"/>
          </w:tcPr>
          <w:p w:rsidR="00F5788F" w:rsidRPr="00F5788F" w:rsidRDefault="00716E26" w:rsidP="00F5788F">
            <w:pPr>
              <w:pStyle w:val="a4"/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9</w:t>
            </w:r>
          </w:p>
        </w:tc>
        <w:tc>
          <w:tcPr>
            <w:tcW w:w="1979" w:type="dxa"/>
          </w:tcPr>
          <w:p w:rsidR="00F5788F" w:rsidRPr="00F5788F" w:rsidRDefault="00F75587" w:rsidP="000E4680">
            <w:pPr>
              <w:pStyle w:val="a4"/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F7558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«Будем помнить!»</w:t>
            </w:r>
          </w:p>
        </w:tc>
        <w:tc>
          <w:tcPr>
            <w:tcW w:w="2158" w:type="dxa"/>
          </w:tcPr>
          <w:p w:rsidR="00F5788F" w:rsidRPr="00F5788F" w:rsidRDefault="00F75587" w:rsidP="00F5788F">
            <w:pPr>
              <w:pStyle w:val="a4"/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Торжественный </w:t>
            </w:r>
            <w:r w:rsidRPr="00F7558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митинг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к 9 мая</w:t>
            </w:r>
          </w:p>
        </w:tc>
        <w:tc>
          <w:tcPr>
            <w:tcW w:w="1628" w:type="dxa"/>
          </w:tcPr>
          <w:p w:rsidR="00F5788F" w:rsidRPr="000E4680" w:rsidRDefault="00F75587" w:rsidP="000E4680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1-11 классы</w:t>
            </w:r>
          </w:p>
        </w:tc>
        <w:tc>
          <w:tcPr>
            <w:tcW w:w="1402" w:type="dxa"/>
          </w:tcPr>
          <w:p w:rsidR="00F5788F" w:rsidRPr="00F5788F" w:rsidRDefault="00F75587" w:rsidP="00F5788F">
            <w:pPr>
              <w:pStyle w:val="a4"/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07.05.2025 г.</w:t>
            </w:r>
          </w:p>
        </w:tc>
        <w:tc>
          <w:tcPr>
            <w:tcW w:w="1948" w:type="dxa"/>
          </w:tcPr>
          <w:p w:rsidR="00F5788F" w:rsidRPr="00F5788F" w:rsidRDefault="00F75587" w:rsidP="00F5788F">
            <w:pPr>
              <w:pStyle w:val="a4"/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Казакова Ю. В.</w:t>
            </w:r>
          </w:p>
        </w:tc>
      </w:tr>
      <w:tr w:rsidR="000A2F5E" w:rsidRPr="00F5788F" w:rsidTr="000A2F5E">
        <w:tc>
          <w:tcPr>
            <w:tcW w:w="456" w:type="dxa"/>
          </w:tcPr>
          <w:p w:rsidR="000E4680" w:rsidRDefault="000E4680" w:rsidP="00F5788F">
            <w:pPr>
              <w:pStyle w:val="a4"/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10</w:t>
            </w:r>
          </w:p>
        </w:tc>
        <w:tc>
          <w:tcPr>
            <w:tcW w:w="1979" w:type="dxa"/>
          </w:tcPr>
          <w:p w:rsidR="000E4680" w:rsidRDefault="00EE1F6F" w:rsidP="000E4680">
            <w:pPr>
              <w:pStyle w:val="a4"/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Подведение итогов</w:t>
            </w:r>
          </w:p>
        </w:tc>
        <w:tc>
          <w:tcPr>
            <w:tcW w:w="2158" w:type="dxa"/>
          </w:tcPr>
          <w:p w:rsidR="00BB44B6" w:rsidRDefault="00EE1F6F" w:rsidP="00EE1F6F">
            <w:pPr>
              <w:pStyle w:val="a4"/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Заседание ШМО воспитателей</w:t>
            </w:r>
          </w:p>
        </w:tc>
        <w:tc>
          <w:tcPr>
            <w:tcW w:w="1628" w:type="dxa"/>
          </w:tcPr>
          <w:p w:rsidR="000E4680" w:rsidRDefault="00EE1F6F" w:rsidP="000E4680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воспитатели</w:t>
            </w:r>
          </w:p>
        </w:tc>
        <w:tc>
          <w:tcPr>
            <w:tcW w:w="1402" w:type="dxa"/>
          </w:tcPr>
          <w:p w:rsidR="000E4680" w:rsidRDefault="00F75587" w:rsidP="00F5788F">
            <w:pPr>
              <w:pStyle w:val="a4"/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12.05.2025 г.</w:t>
            </w:r>
          </w:p>
        </w:tc>
        <w:tc>
          <w:tcPr>
            <w:tcW w:w="1948" w:type="dxa"/>
          </w:tcPr>
          <w:p w:rsidR="000E4680" w:rsidRPr="00F5788F" w:rsidRDefault="00EE1F6F" w:rsidP="00F5788F">
            <w:pPr>
              <w:pStyle w:val="a4"/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Овчаренко И. В.</w:t>
            </w:r>
          </w:p>
        </w:tc>
      </w:tr>
    </w:tbl>
    <w:p w:rsidR="00AF3CAC" w:rsidRPr="00AF3CAC" w:rsidRDefault="00AF3CAC" w:rsidP="00162B5B">
      <w:pPr>
        <w:pStyle w:val="a4"/>
        <w:widowControl w:val="0"/>
        <w:tabs>
          <w:tab w:val="left" w:pos="1134"/>
        </w:tabs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AF3CAC" w:rsidRPr="00613D6C" w:rsidRDefault="00AF3CAC" w:rsidP="00613D6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01010"/>
          <w:sz w:val="24"/>
          <w:szCs w:val="24"/>
        </w:rPr>
      </w:pPr>
    </w:p>
    <w:sectPr w:rsidR="00AF3CAC" w:rsidRPr="00613D6C" w:rsidSect="00795D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C2294C"/>
    <w:multiLevelType w:val="hybridMultilevel"/>
    <w:tmpl w:val="183628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CE20CA"/>
    <w:multiLevelType w:val="hybridMultilevel"/>
    <w:tmpl w:val="8FFACE4A"/>
    <w:lvl w:ilvl="0" w:tplc="69CE5CF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5CEC0A5C"/>
    <w:multiLevelType w:val="hybridMultilevel"/>
    <w:tmpl w:val="3648D4A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40F4EBC"/>
    <w:multiLevelType w:val="hybridMultilevel"/>
    <w:tmpl w:val="95A6A310"/>
    <w:lvl w:ilvl="0" w:tplc="0419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792F433B"/>
    <w:multiLevelType w:val="hybridMultilevel"/>
    <w:tmpl w:val="253A9F92"/>
    <w:lvl w:ilvl="0" w:tplc="82AC7A7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A7B0AFE"/>
    <w:multiLevelType w:val="hybridMultilevel"/>
    <w:tmpl w:val="0FC2E3FA"/>
    <w:lvl w:ilvl="0" w:tplc="F238F1D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5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738A3"/>
    <w:rsid w:val="0000714B"/>
    <w:rsid w:val="000A2F5E"/>
    <w:rsid w:val="000E4680"/>
    <w:rsid w:val="000F0ECC"/>
    <w:rsid w:val="000F2E2F"/>
    <w:rsid w:val="0015560F"/>
    <w:rsid w:val="00162B5B"/>
    <w:rsid w:val="001A2FEB"/>
    <w:rsid w:val="001B006C"/>
    <w:rsid w:val="001F6183"/>
    <w:rsid w:val="002615B7"/>
    <w:rsid w:val="00280FD5"/>
    <w:rsid w:val="002A567D"/>
    <w:rsid w:val="002C245F"/>
    <w:rsid w:val="003B1B05"/>
    <w:rsid w:val="003E0155"/>
    <w:rsid w:val="004340EB"/>
    <w:rsid w:val="004738A3"/>
    <w:rsid w:val="00543AF5"/>
    <w:rsid w:val="00593EBD"/>
    <w:rsid w:val="00613D6C"/>
    <w:rsid w:val="006B2A01"/>
    <w:rsid w:val="00716E26"/>
    <w:rsid w:val="00734FE6"/>
    <w:rsid w:val="00795D4D"/>
    <w:rsid w:val="00836C69"/>
    <w:rsid w:val="009364F5"/>
    <w:rsid w:val="00A97C14"/>
    <w:rsid w:val="00AF3CAC"/>
    <w:rsid w:val="00BB44B6"/>
    <w:rsid w:val="00E92FBB"/>
    <w:rsid w:val="00EE1F6F"/>
    <w:rsid w:val="00F5788F"/>
    <w:rsid w:val="00F755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5D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738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">
    <w:name w:val="c5"/>
    <w:basedOn w:val="a"/>
    <w:rsid w:val="00280F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basedOn w:val="a0"/>
    <w:rsid w:val="00280FD5"/>
  </w:style>
  <w:style w:type="paragraph" w:styleId="a4">
    <w:name w:val="List Paragraph"/>
    <w:basedOn w:val="a"/>
    <w:uiPriority w:val="34"/>
    <w:qFormat/>
    <w:rsid w:val="00AF3CAC"/>
    <w:pPr>
      <w:ind w:left="720"/>
      <w:contextualSpacing/>
    </w:pPr>
  </w:style>
  <w:style w:type="table" w:styleId="a5">
    <w:name w:val="Table Grid"/>
    <w:basedOn w:val="a1"/>
    <w:uiPriority w:val="59"/>
    <w:rsid w:val="00162B5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0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479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463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697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0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424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95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8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93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0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4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</TotalTime>
  <Pages>2</Pages>
  <Words>532</Words>
  <Characters>3036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Учительская-1</dc:creator>
  <cp:keywords/>
  <dc:description/>
  <cp:lastModifiedBy>User</cp:lastModifiedBy>
  <cp:revision>12</cp:revision>
  <cp:lastPrinted>2025-06-14T10:31:00Z</cp:lastPrinted>
  <dcterms:created xsi:type="dcterms:W3CDTF">2024-06-13T03:41:00Z</dcterms:created>
  <dcterms:modified xsi:type="dcterms:W3CDTF">2025-06-14T16:59:00Z</dcterms:modified>
</cp:coreProperties>
</file>